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BB9B" w14:textId="2A97352D" w:rsidR="00082662" w:rsidRPr="00082662" w:rsidRDefault="00082662" w:rsidP="00082662">
      <w:pPr>
        <w:rPr>
          <w:b/>
          <w:bCs/>
        </w:rPr>
      </w:pPr>
      <w:r w:rsidRPr="00082662">
        <w:rPr>
          <w:b/>
          <w:bCs/>
        </w:rPr>
        <w:t>Protokoll från styrelsemöte i Ackjan - Pulkans samfällighet måndag</w:t>
      </w:r>
      <w:r w:rsidR="00C85C4F">
        <w:rPr>
          <w:b/>
          <w:bCs/>
        </w:rPr>
        <w:t>en</w:t>
      </w:r>
      <w:r w:rsidRPr="00082662">
        <w:rPr>
          <w:b/>
          <w:bCs/>
        </w:rPr>
        <w:t xml:space="preserve"> den </w:t>
      </w:r>
      <w:r w:rsidR="00C1444D">
        <w:rPr>
          <w:b/>
          <w:bCs/>
        </w:rPr>
        <w:t>27 november</w:t>
      </w:r>
      <w:r w:rsidR="00413DD1">
        <w:rPr>
          <w:b/>
          <w:bCs/>
        </w:rPr>
        <w:t xml:space="preserve"> </w:t>
      </w:r>
      <w:r w:rsidRPr="00082662">
        <w:rPr>
          <w:b/>
          <w:bCs/>
        </w:rPr>
        <w:t xml:space="preserve">2023 </w:t>
      </w:r>
    </w:p>
    <w:p w14:paraId="6862CC1E" w14:textId="77777777" w:rsidR="00082662" w:rsidRDefault="00082662" w:rsidP="00082662"/>
    <w:p w14:paraId="3B3ED90A" w14:textId="4F3054D7" w:rsidR="00082662" w:rsidRDefault="00082662" w:rsidP="00082662">
      <w:r>
        <w:t xml:space="preserve">Närvarande: Mathias </w:t>
      </w:r>
      <w:proofErr w:type="spellStart"/>
      <w:r>
        <w:t>Ogenblad</w:t>
      </w:r>
      <w:proofErr w:type="spellEnd"/>
      <w:r w:rsidR="00AF3115">
        <w:t xml:space="preserve"> (</w:t>
      </w:r>
      <w:proofErr w:type="spellStart"/>
      <w:r w:rsidR="00AF3115">
        <w:t>ordf</w:t>
      </w:r>
      <w:proofErr w:type="spellEnd"/>
      <w:r w:rsidR="00AF3115">
        <w:t>)</w:t>
      </w:r>
      <w:r>
        <w:t>, Mattias Mattsson, Magnus Bygdemark</w:t>
      </w:r>
      <w:r w:rsidR="00AF3115">
        <w:t xml:space="preserve"> (</w:t>
      </w:r>
      <w:proofErr w:type="spellStart"/>
      <w:r w:rsidR="00AF3115">
        <w:t>sekr</w:t>
      </w:r>
      <w:proofErr w:type="spellEnd"/>
      <w:r w:rsidR="00AF3115">
        <w:t>)</w:t>
      </w:r>
      <w:r w:rsidR="005733AE">
        <w:t>,</w:t>
      </w:r>
      <w:r w:rsidR="005733AE" w:rsidRPr="005733AE">
        <w:t xml:space="preserve"> </w:t>
      </w:r>
      <w:r w:rsidR="00877B43">
        <w:t>Anders Strömberg,</w:t>
      </w:r>
      <w:r w:rsidR="00877B43" w:rsidRPr="00AE79B4">
        <w:t xml:space="preserve"> </w:t>
      </w:r>
      <w:r w:rsidR="00877B43">
        <w:t>Sara Wilhelmsson, Rolf Eliasson</w:t>
      </w:r>
      <w:r w:rsidR="0020605A">
        <w:t xml:space="preserve"> och </w:t>
      </w:r>
      <w:r w:rsidR="00877B43">
        <w:t xml:space="preserve">Doris </w:t>
      </w:r>
      <w:proofErr w:type="spellStart"/>
      <w:r w:rsidR="00877B43">
        <w:t>Kesek</w:t>
      </w:r>
      <w:proofErr w:type="spellEnd"/>
    </w:p>
    <w:p w14:paraId="75192328" w14:textId="77777777" w:rsidR="00082662" w:rsidRDefault="00082662" w:rsidP="00082662"/>
    <w:p w14:paraId="60669D28" w14:textId="4FA68F34" w:rsidR="00082662" w:rsidRDefault="00082662" w:rsidP="00082662">
      <w:r>
        <w:t>Ej närvarande:</w:t>
      </w:r>
      <w:r w:rsidR="005733AE">
        <w:t xml:space="preserve"> </w:t>
      </w:r>
      <w:r>
        <w:t xml:space="preserve">Erik </w:t>
      </w:r>
      <w:proofErr w:type="spellStart"/>
      <w:r>
        <w:t>Brandén</w:t>
      </w:r>
      <w:proofErr w:type="spellEnd"/>
      <w:r w:rsidR="0020605A">
        <w:t xml:space="preserve">, Sara Brandt, </w:t>
      </w:r>
      <w:proofErr w:type="spellStart"/>
      <w:r w:rsidR="0020605A">
        <w:t>Anderz</w:t>
      </w:r>
      <w:proofErr w:type="spellEnd"/>
      <w:r w:rsidR="0020605A">
        <w:t xml:space="preserve"> Andersson</w:t>
      </w:r>
    </w:p>
    <w:p w14:paraId="5BA7E976" w14:textId="77777777" w:rsidR="00082662" w:rsidRDefault="00082662" w:rsidP="00082662"/>
    <w:p w14:paraId="53B43D37" w14:textId="77777777" w:rsidR="00082662" w:rsidRDefault="00082662" w:rsidP="00082662">
      <w:r>
        <w:t>§ 1. Ordföranden öppnar mötet och hälsar alla välkomna.</w:t>
      </w:r>
    </w:p>
    <w:p w14:paraId="23B06367" w14:textId="77777777" w:rsidR="00082662" w:rsidRDefault="00082662" w:rsidP="00082662"/>
    <w:p w14:paraId="449D4FA8" w14:textId="313D9CAD" w:rsidR="00082662" w:rsidRDefault="00082662" w:rsidP="00082662">
      <w:r>
        <w:t>§ 2. Dagordningen fastställs.</w:t>
      </w:r>
    </w:p>
    <w:p w14:paraId="413E275E" w14:textId="77777777" w:rsidR="00082662" w:rsidRDefault="00082662" w:rsidP="00082662"/>
    <w:p w14:paraId="6205B05A" w14:textId="70CC447C" w:rsidR="00082662" w:rsidRDefault="00082662" w:rsidP="00082662">
      <w:r>
        <w:t xml:space="preserve">§ 3. Till justerare väljs </w:t>
      </w:r>
      <w:r w:rsidR="00C85C4F">
        <w:t>Anders Strömberg</w:t>
      </w:r>
      <w:r>
        <w:t>.</w:t>
      </w:r>
    </w:p>
    <w:p w14:paraId="275B211D" w14:textId="77777777" w:rsidR="00082662" w:rsidRDefault="00082662" w:rsidP="00082662"/>
    <w:p w14:paraId="0F4B621C" w14:textId="08790FAD" w:rsidR="00082662" w:rsidRDefault="00082662" w:rsidP="00082662">
      <w:r>
        <w:t>§ 4. Föregående mötesprotokoll.</w:t>
      </w:r>
    </w:p>
    <w:p w14:paraId="59FF97D9" w14:textId="5939A6DF" w:rsidR="00082662" w:rsidRDefault="00082662" w:rsidP="00082662">
      <w:r>
        <w:t xml:space="preserve">Sekreteraren går igenom protokollet från det </w:t>
      </w:r>
      <w:r w:rsidR="005733AE">
        <w:t xml:space="preserve">senaste </w:t>
      </w:r>
      <w:r>
        <w:t>styrelsemötet.</w:t>
      </w:r>
    </w:p>
    <w:p w14:paraId="46241BEC" w14:textId="77777777" w:rsidR="00082662" w:rsidRDefault="00082662" w:rsidP="00082662"/>
    <w:p w14:paraId="3D714B34" w14:textId="6E121107" w:rsidR="00082662" w:rsidRDefault="00082662" w:rsidP="00082662">
      <w:r>
        <w:t>§ 5. Rapporter</w:t>
      </w:r>
    </w:p>
    <w:p w14:paraId="3E5EEEE5" w14:textId="6D06ACE0" w:rsidR="00082662" w:rsidRDefault="00082662" w:rsidP="00082662">
      <w:r>
        <w:t xml:space="preserve">A / Mattias rapporterar om ekonomin. </w:t>
      </w:r>
      <w:r w:rsidR="00C1444D">
        <w:t xml:space="preserve">Likvida medel </w:t>
      </w:r>
      <w:r w:rsidR="0020605A">
        <w:t xml:space="preserve">uppgår </w:t>
      </w:r>
      <w:r w:rsidR="00C85C4F">
        <w:t xml:space="preserve">för närvarande </w:t>
      </w:r>
      <w:r w:rsidR="0020605A">
        <w:t xml:space="preserve">till </w:t>
      </w:r>
      <w:r w:rsidR="00C1444D">
        <w:t xml:space="preserve">225 000 kr. </w:t>
      </w:r>
    </w:p>
    <w:p w14:paraId="42340BF9" w14:textId="3E267E9F" w:rsidR="00E756B9" w:rsidRDefault="00082662" w:rsidP="00082662">
      <w:r>
        <w:t>B /</w:t>
      </w:r>
      <w:r w:rsidR="00F924F0">
        <w:t xml:space="preserve"> </w:t>
      </w:r>
      <w:r w:rsidR="0020605A">
        <w:t xml:space="preserve">Sektionerna </w:t>
      </w:r>
      <w:proofErr w:type="gramStart"/>
      <w:r w:rsidR="0020605A">
        <w:t>1-5</w:t>
      </w:r>
      <w:proofErr w:type="gramEnd"/>
      <w:r w:rsidR="0020605A">
        <w:t xml:space="preserve">. </w:t>
      </w:r>
      <w:r w:rsidR="00E756B9">
        <w:t xml:space="preserve">Angående sektion 1 uppger </w:t>
      </w:r>
      <w:r w:rsidR="00C1444D">
        <w:t>Mathias</w:t>
      </w:r>
      <w:r w:rsidR="0020605A">
        <w:t xml:space="preserve"> att</w:t>
      </w:r>
      <w:r w:rsidR="00C1444D">
        <w:t xml:space="preserve"> fakturor </w:t>
      </w:r>
      <w:r w:rsidR="0020605A">
        <w:t>har inkommit på</w:t>
      </w:r>
      <w:r w:rsidR="00C1444D">
        <w:t xml:space="preserve"> gräsklippning</w:t>
      </w:r>
      <w:r w:rsidR="0020605A">
        <w:t xml:space="preserve">. Det blev något dyrare än väntat. Styrelsen </w:t>
      </w:r>
      <w:r w:rsidR="00C85C4F">
        <w:t>återkomm</w:t>
      </w:r>
      <w:r w:rsidR="00707387">
        <w:t>er</w:t>
      </w:r>
      <w:r w:rsidR="00C85C4F">
        <w:t xml:space="preserve"> </w:t>
      </w:r>
      <w:r w:rsidR="00707387">
        <w:t xml:space="preserve">under våren </w:t>
      </w:r>
      <w:r w:rsidR="00C85C4F">
        <w:t>med</w:t>
      </w:r>
      <w:r w:rsidR="0020605A">
        <w:t xml:space="preserve"> beslut</w:t>
      </w:r>
      <w:r w:rsidR="00C85C4F">
        <w:t xml:space="preserve"> om</w:t>
      </w:r>
      <w:r w:rsidR="0020605A">
        <w:t xml:space="preserve"> hur gräsklippningen för nästa år ska se ut. </w:t>
      </w:r>
      <w:r w:rsidR="00E756B9">
        <w:t xml:space="preserve">Angående </w:t>
      </w:r>
      <w:proofErr w:type="spellStart"/>
      <w:r w:rsidR="00E756B9">
        <w:t>relining</w:t>
      </w:r>
      <w:proofErr w:type="spellEnd"/>
      <w:r w:rsidR="00E756B9">
        <w:t xml:space="preserve"> projektet på sektion 1 rapporterar Mathias och Anders om</w:t>
      </w:r>
      <w:r w:rsidR="00C85C4F">
        <w:t xml:space="preserve"> </w:t>
      </w:r>
      <w:r w:rsidR="00707387">
        <w:t xml:space="preserve">att </w:t>
      </w:r>
      <w:r w:rsidR="00E756B9">
        <w:t xml:space="preserve">rapport från </w:t>
      </w:r>
      <w:proofErr w:type="spellStart"/>
      <w:r w:rsidR="00E756B9">
        <w:t>Svoosh</w:t>
      </w:r>
      <w:proofErr w:type="spellEnd"/>
      <w:r w:rsidR="00E756B9">
        <w:t xml:space="preserve"> från besiktningen </w:t>
      </w:r>
      <w:r w:rsidR="00C85C4F">
        <w:t xml:space="preserve">av avloppsledningarna </w:t>
      </w:r>
      <w:r w:rsidR="00E756B9">
        <w:t>med åtgärdsplan</w:t>
      </w:r>
      <w:r w:rsidR="00707387">
        <w:t xml:space="preserve"> fortfarande inte har lämnats men att den måste ges in omedelbart</w:t>
      </w:r>
      <w:r w:rsidR="00C85C4F">
        <w:t xml:space="preserve">. Besiktningen </w:t>
      </w:r>
      <w:r w:rsidR="00E756B9">
        <w:t xml:space="preserve">genomfördes </w:t>
      </w:r>
      <w:r w:rsidR="00C85C4F">
        <w:t xml:space="preserve">under </w:t>
      </w:r>
      <w:r w:rsidR="00E756B9">
        <w:t>vintern</w:t>
      </w:r>
      <w:r w:rsidR="00C85C4F">
        <w:t xml:space="preserve"> 2023</w:t>
      </w:r>
      <w:r w:rsidR="00E756B9">
        <w:t xml:space="preserve">. Det är en prioriterad fråga.  </w:t>
      </w:r>
    </w:p>
    <w:p w14:paraId="49F3C594" w14:textId="7C178270" w:rsidR="00E756B9" w:rsidRDefault="00E756B9" w:rsidP="00082662">
      <w:r>
        <w:t xml:space="preserve">På sektion 2 står en felparkerad bil. Ägaren måste notifieras. </w:t>
      </w:r>
    </w:p>
    <w:p w14:paraId="2CF3F8B3" w14:textId="2B6E4E3C" w:rsidR="00247AAC" w:rsidRDefault="00247AAC" w:rsidP="00082662">
      <w:r>
        <w:t xml:space="preserve">Mattias uppger i fråga om sektion 3 att </w:t>
      </w:r>
      <w:r w:rsidR="00C85C4F">
        <w:t>sektionen</w:t>
      </w:r>
      <w:r>
        <w:t xml:space="preserve"> väntar på en ny offert med en lösning </w:t>
      </w:r>
      <w:r w:rsidR="00707387">
        <w:t xml:space="preserve">med </w:t>
      </w:r>
      <w:r>
        <w:t xml:space="preserve">individuell mätning </w:t>
      </w:r>
      <w:r w:rsidR="00707387">
        <w:t>av</w:t>
      </w:r>
      <w:r>
        <w:t xml:space="preserve"> elbilsladdning</w:t>
      </w:r>
      <w:r w:rsidR="00C85C4F">
        <w:t xml:space="preserve"> i deras garage</w:t>
      </w:r>
      <w:r>
        <w:t xml:space="preserve">.  </w:t>
      </w:r>
    </w:p>
    <w:p w14:paraId="00C05990" w14:textId="23A59028" w:rsidR="00750EC0" w:rsidRDefault="00247AAC" w:rsidP="00082662">
      <w:r>
        <w:t>Sektion 4</w:t>
      </w:r>
      <w:r w:rsidR="00750EC0">
        <w:t>.</w:t>
      </w:r>
      <w:r>
        <w:t xml:space="preserve"> Mathias uppger att bilar står i vägen för snöröjningen vid garagen</w:t>
      </w:r>
      <w:r w:rsidR="004703A2">
        <w:t xml:space="preserve">, vilket orsakar problem. Snöröjaren har kört på ett </w:t>
      </w:r>
      <w:r w:rsidR="00834C3D">
        <w:t xml:space="preserve">handtag </w:t>
      </w:r>
      <w:r w:rsidR="004703A2">
        <w:t>t</w:t>
      </w:r>
      <w:r w:rsidR="00834C3D">
        <w:t xml:space="preserve">ill </w:t>
      </w:r>
      <w:r w:rsidR="004703A2">
        <w:t xml:space="preserve">en </w:t>
      </w:r>
      <w:r w:rsidR="00834C3D">
        <w:t>garagedörr</w:t>
      </w:r>
      <w:r w:rsidR="004703A2">
        <w:t xml:space="preserve">. </w:t>
      </w:r>
      <w:r w:rsidR="00834C3D">
        <w:t xml:space="preserve">Det trasiga handtaget behöver lagas. Magnus </w:t>
      </w:r>
      <w:r w:rsidR="004703A2">
        <w:t xml:space="preserve">åtar sig att </w:t>
      </w:r>
      <w:r w:rsidR="00834C3D">
        <w:t xml:space="preserve">informera samfälligheten om </w:t>
      </w:r>
      <w:r w:rsidR="00315683">
        <w:t>a</w:t>
      </w:r>
      <w:r w:rsidR="00834C3D">
        <w:t xml:space="preserve">tt inte ställa bilar så att de står i vägen. </w:t>
      </w:r>
      <w:r w:rsidR="004703A2">
        <w:t>Magnus uppger att f</w:t>
      </w:r>
      <w:r w:rsidR="002932DA">
        <w:t>råga</w:t>
      </w:r>
      <w:r w:rsidR="00707387">
        <w:t>n</w:t>
      </w:r>
      <w:r w:rsidR="002932DA">
        <w:t xml:space="preserve"> om att avsätta 100 kr i en underhållsfond har beretts inom sektion</w:t>
      </w:r>
      <w:r w:rsidR="004703A2">
        <w:t xml:space="preserve"> 4</w:t>
      </w:r>
      <w:r w:rsidR="002932DA">
        <w:t xml:space="preserve">. Beslut om höjning av fonden tas </w:t>
      </w:r>
      <w:r w:rsidR="004703A2">
        <w:t xml:space="preserve">formellt </w:t>
      </w:r>
      <w:r w:rsidR="002932DA">
        <w:t>på stämman</w:t>
      </w:r>
      <w:r w:rsidR="004703A2">
        <w:t xml:space="preserve"> då </w:t>
      </w:r>
      <w:proofErr w:type="spellStart"/>
      <w:r w:rsidR="004703A2">
        <w:t>budgetenbeslutas</w:t>
      </w:r>
      <w:proofErr w:type="spellEnd"/>
      <w:r w:rsidR="002932DA">
        <w:t xml:space="preserve">. </w:t>
      </w:r>
    </w:p>
    <w:p w14:paraId="79A0FD2E" w14:textId="68BFFFC8" w:rsidR="002932DA" w:rsidRDefault="002932DA" w:rsidP="00082662">
      <w:r>
        <w:t xml:space="preserve">Sektion 5 har inget att rapportera.   </w:t>
      </w:r>
    </w:p>
    <w:p w14:paraId="38BE07AD" w14:textId="541EC974" w:rsidR="00393151" w:rsidRDefault="00082662" w:rsidP="00082662">
      <w:r>
        <w:t>C/</w:t>
      </w:r>
      <w:r w:rsidR="003403F9">
        <w:t xml:space="preserve"> </w:t>
      </w:r>
      <w:r w:rsidR="0020605A">
        <w:t>Individuella mätningen</w:t>
      </w:r>
      <w:r w:rsidR="002932DA">
        <w:t>.</w:t>
      </w:r>
      <w:r w:rsidR="0020605A">
        <w:t xml:space="preserve"> </w:t>
      </w:r>
      <w:r w:rsidR="002932DA" w:rsidRPr="002932DA">
        <w:t xml:space="preserve">Avstämning av fakturor som har utställts under året kommer att genomföras innan årets slut, enligt Riksbyggen.   </w:t>
      </w:r>
    </w:p>
    <w:p w14:paraId="79F0C6F8" w14:textId="77777777" w:rsidR="00A76337" w:rsidRDefault="00A76337" w:rsidP="00082662"/>
    <w:p w14:paraId="16A66155" w14:textId="0054EF0C" w:rsidR="00082662" w:rsidRDefault="00082662" w:rsidP="00082662">
      <w:r>
        <w:t xml:space="preserve">§ </w:t>
      </w:r>
      <w:r w:rsidR="00393151">
        <w:t>6</w:t>
      </w:r>
      <w:r>
        <w:t>. Ev. frågor om branden</w:t>
      </w:r>
      <w:r w:rsidR="00962A59">
        <w:t>.</w:t>
      </w:r>
      <w:r w:rsidR="00205D58">
        <w:t xml:space="preserve"> Mathias berättar att det har kommit </w:t>
      </w:r>
      <w:r w:rsidR="004703A2">
        <w:t xml:space="preserve">en </w:t>
      </w:r>
      <w:r w:rsidR="00205D58">
        <w:t xml:space="preserve">faktura </w:t>
      </w:r>
      <w:r w:rsidR="004703A2">
        <w:t xml:space="preserve">för </w:t>
      </w:r>
      <w:proofErr w:type="spellStart"/>
      <w:r w:rsidR="00205D58">
        <w:t>byggel</w:t>
      </w:r>
      <w:proofErr w:type="spellEnd"/>
      <w:r w:rsidR="00205D58">
        <w:t xml:space="preserve"> </w:t>
      </w:r>
      <w:r w:rsidR="004703A2">
        <w:t>på grund av byggnads</w:t>
      </w:r>
      <w:r w:rsidR="00205D58">
        <w:t xml:space="preserve">arbetena. Samfälligheten står för </w:t>
      </w:r>
      <w:proofErr w:type="spellStart"/>
      <w:r w:rsidR="00205D58">
        <w:t>elabonnemanget</w:t>
      </w:r>
      <w:proofErr w:type="spellEnd"/>
      <w:r w:rsidR="00205D58">
        <w:t xml:space="preserve"> men försäkringsbolagen </w:t>
      </w:r>
      <w:r w:rsidR="004703A2">
        <w:t xml:space="preserve">ska ersätta för </w:t>
      </w:r>
      <w:r w:rsidR="004703A2">
        <w:lastRenderedPageBreak/>
        <w:t xml:space="preserve">utläggen </w:t>
      </w:r>
      <w:r w:rsidR="00205D58">
        <w:t xml:space="preserve">så att det inte uppkommer någon merkostnad för samfälligheten. </w:t>
      </w:r>
      <w:r w:rsidR="004703A2">
        <w:t>Det antecknas att h</w:t>
      </w:r>
      <w:r w:rsidR="00205D58">
        <w:t>usen</w:t>
      </w:r>
      <w:r w:rsidR="004703A2">
        <w:t xml:space="preserve"> nu</w:t>
      </w:r>
      <w:r w:rsidR="00205D58">
        <w:t xml:space="preserve"> är rivna. </w:t>
      </w:r>
    </w:p>
    <w:p w14:paraId="263A6AA4" w14:textId="77777777" w:rsidR="00A76337" w:rsidRDefault="00A76337" w:rsidP="00962A59"/>
    <w:p w14:paraId="25D22C51" w14:textId="5D6E27D9" w:rsidR="00C1444D" w:rsidRDefault="00082662" w:rsidP="00962A59">
      <w:r>
        <w:t xml:space="preserve">§ </w:t>
      </w:r>
      <w:r w:rsidR="00393151">
        <w:t>7</w:t>
      </w:r>
      <w:r>
        <w:t xml:space="preserve">. </w:t>
      </w:r>
      <w:r w:rsidR="00C1444D">
        <w:t xml:space="preserve">Budget </w:t>
      </w:r>
      <w:r w:rsidR="00205D58">
        <w:t xml:space="preserve">för </w:t>
      </w:r>
      <w:r w:rsidR="00C1444D">
        <w:t>år 2024</w:t>
      </w:r>
      <w:r w:rsidR="00205D58">
        <w:t xml:space="preserve"> diskuteras. Mathias och Mattias uppger att </w:t>
      </w:r>
      <w:r w:rsidR="004703A2">
        <w:t xml:space="preserve">den </w:t>
      </w:r>
      <w:r w:rsidR="00205D58">
        <w:t>stora frågan som påverkar budget</w:t>
      </w:r>
      <w:r w:rsidR="004703A2">
        <w:t>en</w:t>
      </w:r>
      <w:r w:rsidR="00205D58">
        <w:t xml:space="preserve"> för nästa år är rapporten för </w:t>
      </w:r>
      <w:proofErr w:type="spellStart"/>
      <w:r w:rsidR="00205D58">
        <w:t>reliningprojektet</w:t>
      </w:r>
      <w:proofErr w:type="spellEnd"/>
      <w:r w:rsidR="00205D58">
        <w:t xml:space="preserve">. </w:t>
      </w:r>
      <w:r w:rsidR="004C04AF">
        <w:t xml:space="preserve">Eftersom </w:t>
      </w:r>
      <w:proofErr w:type="spellStart"/>
      <w:r w:rsidR="004C04AF">
        <w:t>Svoosh</w:t>
      </w:r>
      <w:proofErr w:type="spellEnd"/>
      <w:r w:rsidR="004C04AF">
        <w:t xml:space="preserve"> fortfarande inte har lämnat någon </w:t>
      </w:r>
      <w:r w:rsidR="004703A2">
        <w:t xml:space="preserve">rapport med ev. åtgärdsplan </w:t>
      </w:r>
      <w:r w:rsidR="00B35841">
        <w:t xml:space="preserve">lämnar </w:t>
      </w:r>
      <w:r w:rsidR="004C04AF">
        <w:t xml:space="preserve">Mattias </w:t>
      </w:r>
      <w:r w:rsidR="00B35841">
        <w:t xml:space="preserve">ett budgetförslag där endast löpande kostnader </w:t>
      </w:r>
      <w:r w:rsidR="00707387">
        <w:t>ingår</w:t>
      </w:r>
      <w:r w:rsidR="00B35841">
        <w:t>. Det beslutas om att återbetala en m</w:t>
      </w:r>
      <w:r w:rsidR="004C04AF">
        <w:t xml:space="preserve">iljon </w:t>
      </w:r>
      <w:r w:rsidR="00B35841">
        <w:t>kr</w:t>
      </w:r>
      <w:r w:rsidR="004C04AF">
        <w:t>onor</w:t>
      </w:r>
      <w:r w:rsidR="00B35841">
        <w:t xml:space="preserve"> på lånet från ledningsprojektet</w:t>
      </w:r>
      <w:r w:rsidR="004C04AF">
        <w:t xml:space="preserve"> med anledning av återbetald mervärdesskatt</w:t>
      </w:r>
      <w:r w:rsidR="00B35841">
        <w:t xml:space="preserve">. Till nästa möte bör WSP-rapporten </w:t>
      </w:r>
      <w:r w:rsidR="004C04AF">
        <w:t xml:space="preserve">tas </w:t>
      </w:r>
      <w:r w:rsidR="00B35841">
        <w:t xml:space="preserve">upp </w:t>
      </w:r>
      <w:r w:rsidR="004C04AF">
        <w:t xml:space="preserve">till </w:t>
      </w:r>
      <w:r w:rsidR="00B35841">
        <w:t xml:space="preserve">diskussion </w:t>
      </w:r>
      <w:r w:rsidR="004C04AF">
        <w:t xml:space="preserve">och behandlas </w:t>
      </w:r>
      <w:r w:rsidR="00B35841">
        <w:t xml:space="preserve">så att </w:t>
      </w:r>
      <w:r w:rsidR="004C04AF">
        <w:t xml:space="preserve">nödvändiga </w:t>
      </w:r>
      <w:r w:rsidR="00B35841">
        <w:t xml:space="preserve">åtgärder </w:t>
      </w:r>
      <w:r w:rsidR="004C04AF">
        <w:t xml:space="preserve">i rapporten </w:t>
      </w:r>
      <w:r w:rsidR="00306188">
        <w:t xml:space="preserve">blir genomförda. </w:t>
      </w:r>
    </w:p>
    <w:p w14:paraId="553A256A" w14:textId="77777777" w:rsidR="00C1444D" w:rsidRDefault="00C1444D" w:rsidP="00962A59"/>
    <w:p w14:paraId="3C9B1E9A" w14:textId="7F8C8EE4" w:rsidR="0064798F" w:rsidRDefault="00C1444D" w:rsidP="00962A59">
      <w:r>
        <w:t>§ 8.</w:t>
      </w:r>
      <w:r w:rsidR="00205D58">
        <w:t xml:space="preserve"> </w:t>
      </w:r>
      <w:r w:rsidR="00393151">
        <w:t xml:space="preserve">Övriga frågor. </w:t>
      </w:r>
      <w:r w:rsidR="00B35841">
        <w:t xml:space="preserve">Mathias berättar att </w:t>
      </w:r>
      <w:r w:rsidR="004C04AF">
        <w:t xml:space="preserve">han </w:t>
      </w:r>
      <w:r w:rsidR="00B35841">
        <w:t>har</w:t>
      </w:r>
      <w:r w:rsidR="004C04AF">
        <w:t xml:space="preserve"> </w:t>
      </w:r>
      <w:r w:rsidR="00B35841">
        <w:t xml:space="preserve">varit i kontakt med lantmätaren </w:t>
      </w:r>
      <w:r w:rsidR="004C04AF">
        <w:t>L</w:t>
      </w:r>
      <w:r w:rsidR="00B35841">
        <w:t xml:space="preserve">ars </w:t>
      </w:r>
      <w:r w:rsidR="004C04AF">
        <w:t>J</w:t>
      </w:r>
      <w:r w:rsidR="00B35841">
        <w:t xml:space="preserve">onas </w:t>
      </w:r>
      <w:proofErr w:type="spellStart"/>
      <w:r w:rsidR="004C04AF">
        <w:t>K</w:t>
      </w:r>
      <w:r w:rsidR="00B35841">
        <w:t>addik</w:t>
      </w:r>
      <w:proofErr w:type="spellEnd"/>
      <w:r w:rsidR="00B35841">
        <w:t xml:space="preserve"> angående U</w:t>
      </w:r>
      <w:r w:rsidR="004C04AF">
        <w:t xml:space="preserve">meå </w:t>
      </w:r>
      <w:r w:rsidR="00B35841">
        <w:t>E</w:t>
      </w:r>
      <w:r w:rsidR="004C04AF">
        <w:t>nergis</w:t>
      </w:r>
      <w:r w:rsidR="00B35841">
        <w:t xml:space="preserve"> nya bredbandslösning</w:t>
      </w:r>
      <w:r w:rsidR="004C04AF">
        <w:t xml:space="preserve"> som innefattar både nät och surf i e</w:t>
      </w:r>
      <w:r w:rsidR="00707387">
        <w:t>n</w:t>
      </w:r>
      <w:r w:rsidR="004C04AF">
        <w:t xml:space="preserve"> och samma tjänst</w:t>
      </w:r>
      <w:r w:rsidR="00B35841">
        <w:t xml:space="preserve">. Jonas </w:t>
      </w:r>
      <w:proofErr w:type="spellStart"/>
      <w:r w:rsidR="00B35841">
        <w:t>Kaddik</w:t>
      </w:r>
      <w:proofErr w:type="spellEnd"/>
      <w:r w:rsidR="00B35841">
        <w:t xml:space="preserve"> bedömer att </w:t>
      </w:r>
      <w:r w:rsidR="004C04AF">
        <w:t>gemensamhetsanläggningen</w:t>
      </w:r>
      <w:r w:rsidR="00B35841">
        <w:t xml:space="preserve"> inte behöver omprövas </w:t>
      </w:r>
      <w:r w:rsidR="004C04AF">
        <w:t xml:space="preserve">med anledning av den nya bredbandslösningen </w:t>
      </w:r>
      <w:r w:rsidR="00B35841">
        <w:t>och att de</w:t>
      </w:r>
      <w:r w:rsidR="004C04AF">
        <w:t>n</w:t>
      </w:r>
      <w:r w:rsidR="00B35841">
        <w:t xml:space="preserve"> inte står i strid med förrättningen</w:t>
      </w:r>
      <w:r w:rsidR="004C04AF">
        <w:t xml:space="preserve">. </w:t>
      </w:r>
    </w:p>
    <w:p w14:paraId="3A95A6EF" w14:textId="77777777" w:rsidR="00082662" w:rsidRDefault="00082662" w:rsidP="00082662"/>
    <w:p w14:paraId="362DCD8D" w14:textId="5D7A2BF0" w:rsidR="00082662" w:rsidRDefault="00082662" w:rsidP="00082662">
      <w:r>
        <w:t xml:space="preserve">§ </w:t>
      </w:r>
      <w:r w:rsidR="0064798F">
        <w:t>8</w:t>
      </w:r>
      <w:r>
        <w:t xml:space="preserve">. Mathias tackar och avslutar mötet. </w:t>
      </w:r>
    </w:p>
    <w:p w14:paraId="08BEB336" w14:textId="77777777" w:rsidR="00082662" w:rsidRDefault="00082662" w:rsidP="00082662"/>
    <w:p w14:paraId="16336275" w14:textId="1A31EF86" w:rsidR="00082662" w:rsidRDefault="00082662" w:rsidP="00082662">
      <w:r>
        <w:t xml:space="preserve">Vid protokollet </w:t>
      </w:r>
    </w:p>
    <w:p w14:paraId="3D2BAE2F" w14:textId="77777777" w:rsidR="00082662" w:rsidRDefault="00082662" w:rsidP="00082662"/>
    <w:p w14:paraId="4C54D9E0" w14:textId="16EDD5B1" w:rsidR="00082662" w:rsidRDefault="00082662" w:rsidP="00082662">
      <w:r>
        <w:t>Magnus Bygdemark</w:t>
      </w:r>
    </w:p>
    <w:p w14:paraId="7D0C1FCC" w14:textId="77777777" w:rsidR="00082662" w:rsidRDefault="00082662" w:rsidP="00082662"/>
    <w:p w14:paraId="01EEDCA2" w14:textId="645BEFE0" w:rsidR="003771C1" w:rsidRDefault="00082662" w:rsidP="00082662">
      <w:r>
        <w:t xml:space="preserve">Justering: </w:t>
      </w:r>
      <w:r w:rsidR="00205D58">
        <w:t>Anders Strömberg</w:t>
      </w:r>
    </w:p>
    <w:sectPr w:rsidR="0037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0A5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65E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642F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6812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445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B453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C6A9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BAC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CCE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8F1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710CF"/>
    <w:multiLevelType w:val="multilevel"/>
    <w:tmpl w:val="D20A5206"/>
    <w:styleLink w:val="Listformattest"/>
    <w:lvl w:ilvl="0">
      <w:start w:val="1"/>
      <w:numFmt w:val="bullet"/>
      <w:lvlText w:val="•"/>
      <w:lvlJc w:val="left"/>
      <w:pPr>
        <w:ind w:left="36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148C6"/>
    <w:multiLevelType w:val="hybridMultilevel"/>
    <w:tmpl w:val="1A06C66E"/>
    <w:lvl w:ilvl="0" w:tplc="588413CC">
      <w:start w:val="1"/>
      <w:numFmt w:val="bullet"/>
      <w:pStyle w:val="Punktlista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8A6F97"/>
    <w:multiLevelType w:val="multilevel"/>
    <w:tmpl w:val="91FC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FA3EE7"/>
    <w:multiLevelType w:val="multilevel"/>
    <w:tmpl w:val="83FE1CAE"/>
    <w:styleLink w:val="Formatmal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3985363"/>
    <w:multiLevelType w:val="hybridMultilevel"/>
    <w:tmpl w:val="0DF4A490"/>
    <w:lvl w:ilvl="0" w:tplc="DC2AF6E8">
      <w:start w:val="1"/>
      <w:numFmt w:val="decimal"/>
      <w:pStyle w:val="Numreradlista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6B1"/>
    <w:multiLevelType w:val="multilevel"/>
    <w:tmpl w:val="6BF2A252"/>
    <w:lvl w:ilvl="0">
      <w:start w:val="1"/>
      <w:numFmt w:val="bullet"/>
      <w:pStyle w:val="Lista-Punkter"/>
      <w:lvlText w:val="•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811"/>
        </w:tabs>
        <w:ind w:left="811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264"/>
        </w:tabs>
        <w:ind w:left="126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89"/>
        </w:tabs>
        <w:ind w:left="2189" w:hanging="37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42"/>
        </w:tabs>
        <w:ind w:left="26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73"/>
        </w:tabs>
        <w:ind w:left="3073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504"/>
        </w:tabs>
        <w:ind w:left="3504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35"/>
        </w:tabs>
        <w:ind w:left="3935" w:hanging="357"/>
      </w:pPr>
      <w:rPr>
        <w:rFonts w:ascii="Wingdings" w:hAnsi="Wingdings" w:hint="default"/>
      </w:rPr>
    </w:lvl>
  </w:abstractNum>
  <w:abstractNum w:abstractNumId="16" w15:restartNumberingAfterBreak="0">
    <w:nsid w:val="4A753D98"/>
    <w:multiLevelType w:val="multilevel"/>
    <w:tmpl w:val="D0F840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3884206"/>
    <w:multiLevelType w:val="multilevel"/>
    <w:tmpl w:val="21680D3C"/>
    <w:lvl w:ilvl="0">
      <w:start w:val="1"/>
      <w:numFmt w:val="bullet"/>
      <w:pStyle w:val="punktlisto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1907BBE"/>
    <w:multiLevelType w:val="multilevel"/>
    <w:tmpl w:val="97563FC8"/>
    <w:lvl w:ilvl="0">
      <w:start w:val="1"/>
      <w:numFmt w:val="decimal"/>
      <w:pStyle w:val="Lista-Numrerad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1"/>
        </w:tabs>
        <w:ind w:left="811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4"/>
        </w:tabs>
        <w:ind w:left="1264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18"/>
        </w:tabs>
        <w:ind w:left="171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5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625"/>
        </w:tabs>
        <w:ind w:left="2625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79"/>
        </w:tabs>
        <w:ind w:left="307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32"/>
        </w:tabs>
        <w:ind w:left="3532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86"/>
        </w:tabs>
        <w:ind w:left="3986" w:hanging="357"/>
      </w:pPr>
      <w:rPr>
        <w:rFonts w:hint="default"/>
      </w:rPr>
    </w:lvl>
  </w:abstractNum>
  <w:abstractNum w:abstractNumId="19" w15:restartNumberingAfterBreak="0">
    <w:nsid w:val="7D1F5588"/>
    <w:multiLevelType w:val="singleLevel"/>
    <w:tmpl w:val="5024DF46"/>
    <w:lvl w:ilvl="0">
      <w:start w:val="1"/>
      <w:numFmt w:val="bullet"/>
      <w:pStyle w:val="Bullet1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3124740">
    <w:abstractNumId w:val="8"/>
  </w:num>
  <w:num w:numId="2" w16cid:durableId="2086300079">
    <w:abstractNumId w:val="3"/>
  </w:num>
  <w:num w:numId="3" w16cid:durableId="531041601">
    <w:abstractNumId w:val="2"/>
  </w:num>
  <w:num w:numId="4" w16cid:durableId="762725094">
    <w:abstractNumId w:val="1"/>
  </w:num>
  <w:num w:numId="5" w16cid:durableId="1010328384">
    <w:abstractNumId w:val="0"/>
  </w:num>
  <w:num w:numId="6" w16cid:durableId="1582640102">
    <w:abstractNumId w:val="9"/>
  </w:num>
  <w:num w:numId="7" w16cid:durableId="1593008733">
    <w:abstractNumId w:val="7"/>
  </w:num>
  <w:num w:numId="8" w16cid:durableId="1443721521">
    <w:abstractNumId w:val="6"/>
  </w:num>
  <w:num w:numId="9" w16cid:durableId="875506109">
    <w:abstractNumId w:val="5"/>
  </w:num>
  <w:num w:numId="10" w16cid:durableId="2051420556">
    <w:abstractNumId w:val="4"/>
  </w:num>
  <w:num w:numId="11" w16cid:durableId="2084064328">
    <w:abstractNumId w:val="17"/>
  </w:num>
  <w:num w:numId="12" w16cid:durableId="483543153">
    <w:abstractNumId w:val="19"/>
  </w:num>
  <w:num w:numId="13" w16cid:durableId="1253973693">
    <w:abstractNumId w:val="12"/>
  </w:num>
  <w:num w:numId="14" w16cid:durableId="1697150068">
    <w:abstractNumId w:val="18"/>
  </w:num>
  <w:num w:numId="15" w16cid:durableId="1479608905">
    <w:abstractNumId w:val="15"/>
  </w:num>
  <w:num w:numId="16" w16cid:durableId="1366100569">
    <w:abstractNumId w:val="16"/>
  </w:num>
  <w:num w:numId="17" w16cid:durableId="689262285">
    <w:abstractNumId w:val="13"/>
  </w:num>
  <w:num w:numId="18" w16cid:durableId="1651443535">
    <w:abstractNumId w:val="10"/>
  </w:num>
  <w:num w:numId="19" w16cid:durableId="463817642">
    <w:abstractNumId w:val="14"/>
  </w:num>
  <w:num w:numId="20" w16cid:durableId="2085569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62"/>
    <w:rsid w:val="0001495E"/>
    <w:rsid w:val="00020D79"/>
    <w:rsid w:val="00082662"/>
    <w:rsid w:val="000A64F5"/>
    <w:rsid w:val="0015644B"/>
    <w:rsid w:val="00205D58"/>
    <w:rsid w:val="0020605A"/>
    <w:rsid w:val="00247AAC"/>
    <w:rsid w:val="002932DA"/>
    <w:rsid w:val="00306188"/>
    <w:rsid w:val="00315683"/>
    <w:rsid w:val="003403F9"/>
    <w:rsid w:val="00393151"/>
    <w:rsid w:val="00413DD1"/>
    <w:rsid w:val="00423265"/>
    <w:rsid w:val="004703A2"/>
    <w:rsid w:val="0047299F"/>
    <w:rsid w:val="004C04AF"/>
    <w:rsid w:val="004C7046"/>
    <w:rsid w:val="005733AE"/>
    <w:rsid w:val="0064798F"/>
    <w:rsid w:val="006632FA"/>
    <w:rsid w:val="006E3B96"/>
    <w:rsid w:val="007043DB"/>
    <w:rsid w:val="00707387"/>
    <w:rsid w:val="00750EC0"/>
    <w:rsid w:val="00774BF3"/>
    <w:rsid w:val="007E2CA5"/>
    <w:rsid w:val="00834C3D"/>
    <w:rsid w:val="00877B43"/>
    <w:rsid w:val="008E1096"/>
    <w:rsid w:val="00905414"/>
    <w:rsid w:val="00962A59"/>
    <w:rsid w:val="00A50741"/>
    <w:rsid w:val="00A76337"/>
    <w:rsid w:val="00AE79B4"/>
    <w:rsid w:val="00AF3115"/>
    <w:rsid w:val="00B35841"/>
    <w:rsid w:val="00C1444D"/>
    <w:rsid w:val="00C85C4F"/>
    <w:rsid w:val="00E61A99"/>
    <w:rsid w:val="00E756B9"/>
    <w:rsid w:val="00F47432"/>
    <w:rsid w:val="00F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5F4"/>
  <w15:chartTrackingRefBased/>
  <w15:docId w15:val="{FA93A477-92C3-492D-BB93-A11CC75E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662"/>
    <w:pPr>
      <w:spacing w:before="80" w:after="140" w:line="276" w:lineRule="auto"/>
    </w:pPr>
    <w:rPr>
      <w:rFonts w:ascii="Georgia" w:hAnsi="Georgia" w:cs="Times New Roman"/>
      <w:sz w:val="20"/>
      <w:szCs w:val="20"/>
      <w14:numForm w14:val="lining"/>
    </w:rPr>
  </w:style>
  <w:style w:type="paragraph" w:styleId="Rubrik1">
    <w:name w:val="heading 1"/>
    <w:next w:val="Normal"/>
    <w:link w:val="Rubrik1Char"/>
    <w:uiPriority w:val="9"/>
    <w:qFormat/>
    <w:rsid w:val="00082662"/>
    <w:pPr>
      <w:keepNext/>
      <w:suppressAutoHyphens/>
      <w:spacing w:before="420" w:after="120" w:line="240" w:lineRule="auto"/>
      <w:outlineLvl w:val="0"/>
    </w:pPr>
    <w:rPr>
      <w:rFonts w:ascii="Open Sans Light" w:hAnsi="Open Sans Light" w:cstheme="majorHAnsi"/>
      <w:sz w:val="30"/>
      <w:szCs w:val="30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082662"/>
    <w:pPr>
      <w:keepLines/>
      <w:spacing w:before="300" w:after="40"/>
      <w:outlineLvl w:val="1"/>
    </w:pPr>
    <w:rPr>
      <w:rFonts w:eastAsiaTheme="majorEastAsia" w:cstheme="majorBidi"/>
      <w:sz w:val="26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082662"/>
    <w:pPr>
      <w:numPr>
        <w:ilvl w:val="2"/>
      </w:numPr>
      <w:spacing w:before="220" w:after="0"/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082662"/>
    <w:pPr>
      <w:numPr>
        <w:ilvl w:val="0"/>
      </w:numPr>
      <w:outlineLvl w:val="3"/>
    </w:pPr>
    <w:rPr>
      <w:rFonts w:ascii="Open Sans Semibold" w:hAnsi="Open Sans Semibold" w:cstheme="majorHAnsi"/>
      <w:sz w:val="19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082662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Rubrik4"/>
    <w:next w:val="Normal"/>
    <w:link w:val="Rubrik6Char"/>
    <w:uiPriority w:val="9"/>
    <w:unhideWhenUsed/>
    <w:rsid w:val="00082662"/>
    <w:pPr>
      <w:spacing w:before="0" w:after="120"/>
      <w:outlineLvl w:val="5"/>
    </w:pPr>
    <w:rPr>
      <w:rFonts w:ascii="Open Sans Light" w:hAnsi="Open Sans Light" w:cstheme="majorBidi"/>
      <w:color w:val="1F3763" w:themeColor="accent1" w:themeShade="7F"/>
      <w:sz w:val="28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082662"/>
    <w:pPr>
      <w:shd w:val="clear" w:color="auto" w:fill="ECEDFA"/>
      <w:spacing w:after="0"/>
      <w:outlineLvl w:val="6"/>
    </w:pPr>
    <w:rPr>
      <w:sz w:val="14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082662"/>
    <w:pPr>
      <w:keepNext/>
      <w:keepLines/>
      <w:spacing w:before="40" w:after="0"/>
      <w:outlineLvl w:val="7"/>
    </w:pPr>
    <w:rPr>
      <w:rFonts w:ascii="Open Sans Light" w:eastAsiaTheme="majorEastAsia" w:hAnsi="Open Sans Light" w:cstheme="majorBidi"/>
      <w:color w:val="272727" w:themeColor="text1" w:themeTint="D8"/>
      <w:sz w:val="14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082662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2662"/>
    <w:rPr>
      <w:rFonts w:ascii="Open Sans Light" w:hAnsi="Open Sans Light" w:cstheme="majorHAnsi"/>
      <w:sz w:val="30"/>
      <w:szCs w:val="30"/>
    </w:rPr>
  </w:style>
  <w:style w:type="character" w:customStyle="1" w:styleId="Rubrik2Char">
    <w:name w:val="Rubrik 2 Char"/>
    <w:basedOn w:val="Standardstycketeckensnitt"/>
    <w:link w:val="Rubrik2"/>
    <w:uiPriority w:val="9"/>
    <w:rsid w:val="00082662"/>
    <w:rPr>
      <w:rFonts w:ascii="Open Sans Light" w:eastAsiaTheme="majorEastAsia" w:hAnsi="Open Sans Light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2662"/>
    <w:rPr>
      <w:rFonts w:ascii="Open Sans Light" w:eastAsiaTheme="majorEastAsia" w:hAnsi="Open Sans Light" w:cstheme="majorBidi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082662"/>
    <w:rPr>
      <w:rFonts w:ascii="Open Sans Semibold" w:eastAsiaTheme="majorEastAsia" w:hAnsi="Open Sans Semibold" w:cstheme="majorHAnsi"/>
      <w:sz w:val="19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082662"/>
    <w:rPr>
      <w:rFonts w:asciiTheme="majorHAnsi" w:eastAsiaTheme="majorEastAsia" w:hAnsiTheme="majorHAnsi" w:cstheme="majorBidi"/>
      <w:sz w:val="20"/>
      <w:szCs w:val="20"/>
      <w14:numForm w14:val="lining"/>
    </w:rPr>
  </w:style>
  <w:style w:type="character" w:customStyle="1" w:styleId="Rubrik6Char">
    <w:name w:val="Rubrik 6 Char"/>
    <w:basedOn w:val="Standardstycketeckensnitt"/>
    <w:link w:val="Rubrik6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28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rsid w:val="00082662"/>
    <w:rPr>
      <w:rFonts w:ascii="Open Sans Light" w:eastAsiaTheme="majorEastAsia" w:hAnsi="Open Sans Light" w:cstheme="majorBidi"/>
      <w:color w:val="1F3763" w:themeColor="accent1" w:themeShade="7F"/>
      <w:sz w:val="14"/>
      <w:szCs w:val="26"/>
      <w:shd w:val="clear" w:color="auto" w:fill="ECEDFA"/>
    </w:rPr>
  </w:style>
  <w:style w:type="character" w:customStyle="1" w:styleId="Rubrik8Char">
    <w:name w:val="Rubrik 8 Char"/>
    <w:basedOn w:val="Standardstycketeckensnitt"/>
    <w:link w:val="Rubrik8"/>
    <w:uiPriority w:val="9"/>
    <w:rsid w:val="00082662"/>
    <w:rPr>
      <w:rFonts w:ascii="Open Sans Light" w:eastAsiaTheme="majorEastAsia" w:hAnsi="Open Sans Light" w:cstheme="majorBidi"/>
      <w:color w:val="272727" w:themeColor="text1" w:themeTint="D8"/>
      <w:sz w:val="14"/>
      <w:szCs w:val="21"/>
      <w14:numForm w14:val="lining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826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14:numForm w14:val="lining"/>
    </w:rPr>
  </w:style>
  <w:style w:type="paragraph" w:styleId="Sidhuvud">
    <w:name w:val="header"/>
    <w:link w:val="SidhuvudChar"/>
    <w:uiPriority w:val="99"/>
    <w:unhideWhenUsed/>
    <w:rsid w:val="00082662"/>
    <w:pPr>
      <w:tabs>
        <w:tab w:val="center" w:pos="4536"/>
        <w:tab w:val="right" w:pos="9072"/>
      </w:tabs>
      <w:spacing w:after="120" w:line="240" w:lineRule="auto"/>
      <w:ind w:left="357" w:hanging="357"/>
    </w:pPr>
    <w:rPr>
      <w:rFonts w:asciiTheme="majorHAnsi" w:hAnsiTheme="majorHAnsi" w:cs="Times New Roman"/>
      <w:sz w:val="18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82662"/>
    <w:rPr>
      <w:rFonts w:asciiTheme="majorHAnsi" w:hAnsiTheme="majorHAnsi" w:cs="Times New Roman"/>
      <w:sz w:val="18"/>
      <w:szCs w:val="20"/>
    </w:rPr>
  </w:style>
  <w:style w:type="paragraph" w:styleId="Sidfot">
    <w:name w:val="footer"/>
    <w:basedOn w:val="Normal"/>
    <w:link w:val="SidfotChar"/>
    <w:uiPriority w:val="99"/>
    <w:unhideWhenUsed/>
    <w:rsid w:val="00082662"/>
    <w:pPr>
      <w:tabs>
        <w:tab w:val="right" w:pos="9072"/>
      </w:tabs>
      <w:spacing w:before="0" w:after="0" w:line="240" w:lineRule="auto"/>
      <w:jc w:val="center"/>
    </w:pPr>
    <w:rPr>
      <w:rFonts w:ascii="Open Sans Light" w:eastAsia="Times New Roman" w:hAnsi="Open Sans Light" w:cs="Open Sans Light"/>
      <w:sz w:val="14"/>
      <w:szCs w:val="14"/>
      <w:lang w:eastAsia="sv-SE"/>
      <w14:numForm w14:val="default"/>
    </w:rPr>
  </w:style>
  <w:style w:type="character" w:customStyle="1" w:styleId="SidfotChar">
    <w:name w:val="Sidfot Char"/>
    <w:basedOn w:val="Standardstycketeckensnitt"/>
    <w:link w:val="Sidfot"/>
    <w:uiPriority w:val="99"/>
    <w:rsid w:val="00082662"/>
    <w:rPr>
      <w:rFonts w:ascii="Open Sans Light" w:eastAsia="Times New Roman" w:hAnsi="Open Sans Light" w:cs="Open Sans Light"/>
      <w:sz w:val="14"/>
      <w:szCs w:val="14"/>
      <w:lang w:eastAsia="sv-SE"/>
    </w:rPr>
  </w:style>
  <w:style w:type="table" w:styleId="Tabellrutnt">
    <w:name w:val="Table Grid"/>
    <w:basedOn w:val="Normaltabell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listor">
    <w:name w:val="punktlistor"/>
    <w:basedOn w:val="Normal"/>
    <w:semiHidden/>
    <w:rsid w:val="00082662"/>
    <w:pPr>
      <w:numPr>
        <w:numId w:val="11"/>
      </w:numPr>
      <w:tabs>
        <w:tab w:val="left" w:pos="-720"/>
        <w:tab w:val="left" w:pos="1"/>
        <w:tab w:val="left" w:pos="721"/>
        <w:tab w:val="left" w:pos="1797"/>
        <w:tab w:val="left" w:pos="2592"/>
        <w:tab w:val="left" w:pos="3888"/>
        <w:tab w:val="left" w:pos="5184"/>
        <w:tab w:val="left" w:pos="6480"/>
        <w:tab w:val="left" w:pos="7776"/>
        <w:tab w:val="left" w:pos="9072"/>
        <w:tab w:val="left" w:pos="10368"/>
        <w:tab w:val="left" w:pos="11664"/>
        <w:tab w:val="left" w:pos="12960"/>
        <w:tab w:val="left" w:pos="14256"/>
      </w:tabs>
    </w:pPr>
  </w:style>
  <w:style w:type="paragraph" w:customStyle="1" w:styleId="topheading">
    <w:name w:val="top_heading"/>
    <w:link w:val="topheadingChar"/>
    <w:semiHidden/>
    <w:rsid w:val="00082662"/>
    <w:pPr>
      <w:spacing w:before="40" w:after="120" w:line="240" w:lineRule="auto"/>
      <w:ind w:left="357" w:hanging="357"/>
    </w:pPr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character" w:customStyle="1" w:styleId="topheadingChar">
    <w:name w:val="top_heading Char"/>
    <w:basedOn w:val="Standardstycketeckensnitt"/>
    <w:link w:val="topheading"/>
    <w:semiHidden/>
    <w:rsid w:val="00082662"/>
    <w:rPr>
      <w:rFonts w:ascii="Trebuchet MS" w:eastAsia="Times New Roman" w:hAnsi="Trebuchet MS" w:cs="Times New Roman"/>
      <w:b/>
      <w:color w:val="808080"/>
      <w:sz w:val="10"/>
      <w:szCs w:val="11"/>
      <w:lang w:eastAsia="sv-SE"/>
    </w:rPr>
  </w:style>
  <w:style w:type="paragraph" w:customStyle="1" w:styleId="Bullet1Normal">
    <w:name w:val="Bullet 1 Normal"/>
    <w:basedOn w:val="Normal"/>
    <w:semiHidden/>
    <w:rsid w:val="00082662"/>
    <w:pPr>
      <w:numPr>
        <w:numId w:val="12"/>
      </w:numPr>
      <w:tabs>
        <w:tab w:val="left" w:pos="960"/>
        <w:tab w:val="left" w:pos="1320"/>
        <w:tab w:val="left" w:pos="1680"/>
        <w:tab w:val="left" w:pos="2040"/>
        <w:tab w:val="left" w:pos="2400"/>
      </w:tabs>
      <w:spacing w:line="240" w:lineRule="exact"/>
    </w:pPr>
    <w:rPr>
      <w:lang w:val="en-GB"/>
    </w:rPr>
  </w:style>
  <w:style w:type="paragraph" w:styleId="Brdtext">
    <w:name w:val="Body Text"/>
    <w:link w:val="BrdtextChar"/>
    <w:rsid w:val="00082662"/>
    <w:pPr>
      <w:spacing w:before="80" w:after="140" w:line="240" w:lineRule="auto"/>
    </w:pPr>
    <w:rPr>
      <w:rFonts w:ascii="Garamond" w:eastAsia="Times New Roman" w:hAnsi="Garamond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082662"/>
    <w:rPr>
      <w:rFonts w:ascii="Garamond" w:eastAsia="Times New Roman" w:hAnsi="Garamond" w:cs="Times New Roman"/>
      <w:szCs w:val="20"/>
      <w:lang w:eastAsia="sv-SE"/>
    </w:rPr>
  </w:style>
  <w:style w:type="paragraph" w:customStyle="1" w:styleId="Ingress">
    <w:name w:val="Ingress"/>
    <w:basedOn w:val="Brdtext"/>
    <w:next w:val="Brdtext"/>
    <w:uiPriority w:val="8"/>
    <w:rsid w:val="00082662"/>
    <w:rPr>
      <w:b/>
      <w:sz w:val="24"/>
    </w:rPr>
  </w:style>
  <w:style w:type="paragraph" w:customStyle="1" w:styleId="toptext">
    <w:name w:val="top_text"/>
    <w:link w:val="toptextChar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8"/>
      <w:szCs w:val="11"/>
      <w:lang w:eastAsia="sv-SE"/>
    </w:rPr>
  </w:style>
  <w:style w:type="character" w:customStyle="1" w:styleId="toptextChar">
    <w:name w:val="top_text Char"/>
    <w:basedOn w:val="Standardstycketeckensnitt"/>
    <w:link w:val="toptext"/>
    <w:semiHidden/>
    <w:rsid w:val="00082662"/>
    <w:rPr>
      <w:rFonts w:ascii="Trebuchet MS" w:eastAsia="Times New Roman" w:hAnsi="Trebuchet MS" w:cs="Times New Roman"/>
      <w:sz w:val="18"/>
      <w:szCs w:val="11"/>
      <w:lang w:eastAsia="sv-SE"/>
    </w:rPr>
  </w:style>
  <w:style w:type="paragraph" w:customStyle="1" w:styleId="Adressfalt">
    <w:name w:val="Adressfalt"/>
    <w:semiHidden/>
    <w:rsid w:val="00082662"/>
    <w:pPr>
      <w:spacing w:after="120" w:line="240" w:lineRule="auto"/>
      <w:ind w:left="357" w:hanging="357"/>
    </w:pPr>
    <w:rPr>
      <w:rFonts w:ascii="Trebuchet MS" w:eastAsia="Times New Roman" w:hAnsi="Trebuchet MS" w:cs="Times New Roman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082662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semiHidden/>
    <w:rsid w:val="00082662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266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2662"/>
    <w:rPr>
      <w:rFonts w:ascii="Segoe UI" w:hAnsi="Segoe UI" w:cs="Segoe UI"/>
      <w:sz w:val="18"/>
      <w:szCs w:val="18"/>
      <w14:numForm w14:val="lining"/>
    </w:rPr>
  </w:style>
  <w:style w:type="paragraph" w:customStyle="1" w:styleId="Brdtext-punktlista">
    <w:name w:val="Brödtext - punktlista"/>
    <w:basedOn w:val="Brdtext"/>
    <w:semiHidden/>
    <w:rsid w:val="00082662"/>
    <w:pPr>
      <w:tabs>
        <w:tab w:val="num" w:pos="360"/>
      </w:tabs>
      <w:spacing w:before="0" w:after="130"/>
      <w:ind w:left="360" w:hanging="360"/>
    </w:pPr>
    <w:rPr>
      <w:sz w:val="24"/>
    </w:rPr>
  </w:style>
  <w:style w:type="paragraph" w:customStyle="1" w:styleId="hjalptext">
    <w:name w:val="hjalptext"/>
    <w:basedOn w:val="Normal"/>
    <w:next w:val="Normal"/>
    <w:link w:val="hjalptextChar"/>
    <w:rsid w:val="00082662"/>
    <w:rPr>
      <w:i/>
      <w:color w:val="7F7F7F" w:themeColor="text1" w:themeTint="80"/>
    </w:rPr>
  </w:style>
  <w:style w:type="character" w:customStyle="1" w:styleId="hjalptextChar">
    <w:name w:val="hjalptext Char"/>
    <w:basedOn w:val="Standardstycketeckensnitt"/>
    <w:link w:val="hjalptext"/>
    <w:rsid w:val="00082662"/>
    <w:rPr>
      <w:rFonts w:ascii="Georgia" w:hAnsi="Georgia" w:cs="Times New Roman"/>
      <w:i/>
      <w:color w:val="7F7F7F" w:themeColor="text1" w:themeTint="80"/>
      <w:sz w:val="20"/>
      <w:szCs w:val="20"/>
      <w14:numForm w14:val="lining"/>
    </w:rPr>
  </w:style>
  <w:style w:type="paragraph" w:styleId="Innehll1">
    <w:name w:val="toc 1"/>
    <w:basedOn w:val="Normal"/>
    <w:next w:val="Normal"/>
    <w:autoRedefine/>
    <w:uiPriority w:val="39"/>
    <w:unhideWhenUsed/>
    <w:rsid w:val="00082662"/>
    <w:pPr>
      <w:tabs>
        <w:tab w:val="left" w:pos="426"/>
        <w:tab w:val="right" w:leader="dot" w:pos="6225"/>
      </w:tabs>
      <w:spacing w:before="120" w:after="40"/>
    </w:pPr>
    <w:rPr>
      <w:rFonts w:ascii="Open Sans Light" w:hAnsi="Open Sans Light" w:cstheme="majorHAnsi"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082662"/>
    <w:pPr>
      <w:tabs>
        <w:tab w:val="left" w:pos="851"/>
        <w:tab w:val="right" w:leader="dot" w:pos="6225"/>
      </w:tabs>
      <w:spacing w:after="0"/>
      <w:ind w:left="425"/>
    </w:pPr>
    <w:rPr>
      <w:rFonts w:ascii="Open Sans Light" w:hAnsi="Open Sans Light" w:cstheme="majorHAnsi"/>
      <w:noProof/>
      <w:sz w:val="18"/>
    </w:rPr>
  </w:style>
  <w:style w:type="paragraph" w:styleId="Innehll3">
    <w:name w:val="toc 3"/>
    <w:basedOn w:val="Normal"/>
    <w:next w:val="Normal"/>
    <w:autoRedefine/>
    <w:uiPriority w:val="39"/>
    <w:unhideWhenUsed/>
    <w:rsid w:val="00082662"/>
    <w:pPr>
      <w:tabs>
        <w:tab w:val="right" w:leader="dot" w:pos="6225"/>
      </w:tabs>
      <w:spacing w:after="0"/>
      <w:ind w:left="851"/>
    </w:pPr>
    <w:rPr>
      <w:rFonts w:ascii="Open Sans Light" w:hAnsi="Open Sans Light" w:cstheme="majorHAnsi"/>
      <w:noProof/>
      <w:sz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8266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82662"/>
    <w:rPr>
      <w:rFonts w:ascii="Georgia" w:hAnsi="Georgia" w:cs="Times New Roman"/>
      <w:sz w:val="20"/>
      <w:szCs w:val="20"/>
      <w14:numForm w14:val="lining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2662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26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2662"/>
    <w:rPr>
      <w:rFonts w:ascii="Georgia" w:hAnsi="Georgia" w:cs="Times New Roman"/>
      <w:b/>
      <w:bCs/>
      <w:sz w:val="20"/>
      <w:szCs w:val="20"/>
      <w14:numForm w14:val="lining"/>
    </w:rPr>
  </w:style>
  <w:style w:type="paragraph" w:customStyle="1" w:styleId="Lista-Numrerad">
    <w:name w:val="Lista - Numrerad"/>
    <w:basedOn w:val="Brdtext"/>
    <w:uiPriority w:val="8"/>
    <w:rsid w:val="00082662"/>
    <w:pPr>
      <w:numPr>
        <w:numId w:val="14"/>
      </w:numPr>
      <w:spacing w:before="0" w:after="40"/>
    </w:pPr>
    <w:rPr>
      <w:sz w:val="24"/>
    </w:rPr>
  </w:style>
  <w:style w:type="paragraph" w:customStyle="1" w:styleId="Lista-Punkter">
    <w:name w:val="Lista - Punkter"/>
    <w:basedOn w:val="Normal"/>
    <w:uiPriority w:val="8"/>
    <w:rsid w:val="00082662"/>
    <w:pPr>
      <w:numPr>
        <w:numId w:val="15"/>
      </w:numPr>
      <w:spacing w:after="40"/>
    </w:pPr>
    <w:rPr>
      <w:rFonts w:ascii="Garamond" w:eastAsia="Times New Roman" w:hAnsi="Garamond"/>
      <w:sz w:val="24"/>
      <w:lang w:eastAsia="sv-SE"/>
    </w:rPr>
  </w:style>
  <w:style w:type="paragraph" w:customStyle="1" w:styleId="Rubriknoname">
    <w:name w:val="Rubrik_noname"/>
    <w:basedOn w:val="Brdtext"/>
    <w:semiHidden/>
    <w:rsid w:val="00082662"/>
    <w:rPr>
      <w:rFonts w:ascii="Trebuchet MS" w:hAnsi="Trebuchet MS"/>
      <w:b/>
      <w:sz w:val="24"/>
      <w:szCs w:val="24"/>
    </w:rPr>
  </w:style>
  <w:style w:type="table" w:styleId="Tabellrutnt1">
    <w:name w:val="Table Grid 1"/>
    <w:basedOn w:val="Normaltabell"/>
    <w:semiHidden/>
    <w:rsid w:val="00082662"/>
    <w:pPr>
      <w:spacing w:after="0" w:line="240" w:lineRule="auto"/>
    </w:pPr>
    <w:rPr>
      <w:rFonts w:ascii="Trebuchet MS" w:eastAsia="Times New Roman" w:hAnsi="Trebuchet MS" w:cs="Times New Roman"/>
      <w:sz w:val="18"/>
      <w:szCs w:val="20"/>
      <w:lang w:eastAsia="sv-SE"/>
    </w:rPr>
    <w:tblPr>
      <w:tblStyleRowBandSize w:val="1"/>
      <w:tblBorders>
        <w:bottom w:val="single" w:sz="4" w:space="0" w:color="auto"/>
      </w:tblBorders>
      <w:tblCellMar>
        <w:left w:w="6" w:type="dxa"/>
        <w:right w:w="6" w:type="dxa"/>
      </w:tblCellMar>
    </w:tblPr>
    <w:tcPr>
      <w:shd w:val="clear" w:color="auto" w:fill="auto"/>
    </w:tcPr>
    <w:tblStylePr w:type="firstRow">
      <w:rPr>
        <w:rFonts w:ascii="Cambria" w:hAnsi="Cambria"/>
        <w:b/>
        <w:i w:val="0"/>
        <w:sz w:val="18"/>
      </w:rPr>
      <w:tblPr/>
      <w:tcPr>
        <w:shd w:val="clear" w:color="auto" w:fill="CCCCCC"/>
      </w:tcPr>
    </w:tblStylePr>
    <w:tblStylePr w:type="lastRow">
      <w:rPr>
        <w:i w:val="0"/>
        <w:iCs/>
      </w:r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E6E6E6"/>
      </w:tcPr>
    </w:tblStylePr>
  </w:style>
  <w:style w:type="paragraph" w:customStyle="1" w:styleId="Datumtext">
    <w:name w:val="Datumtext"/>
    <w:basedOn w:val="Normal"/>
    <w:rsid w:val="00082662"/>
    <w:pPr>
      <w:shd w:val="clear" w:color="auto" w:fill="E8F2FA"/>
      <w:spacing w:before="0" w:after="0" w:line="240" w:lineRule="auto"/>
    </w:pPr>
    <w:rPr>
      <w:rFonts w:ascii="Open Sans Semibold" w:hAnsi="Open Sans Semibold"/>
      <w:sz w:val="18"/>
    </w:rPr>
  </w:style>
  <w:style w:type="table" w:customStyle="1" w:styleId="Domstol">
    <w:name w:val="Domstol"/>
    <w:basedOn w:val="Normaltabell"/>
    <w:uiPriority w:val="99"/>
    <w:rsid w:val="00082662"/>
    <w:pPr>
      <w:spacing w:after="0" w:line="240" w:lineRule="auto"/>
    </w:pPr>
    <w:rPr>
      <w:rFonts w:ascii="Georgia" w:hAnsi="Georgia"/>
      <w:sz w:val="20"/>
    </w:rPr>
    <w:tblPr>
      <w:tblStyleRowBandSize w:val="1"/>
      <w:tblBorders>
        <w:bottom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546A" w:themeFill="text2"/>
      </w:tcPr>
    </w:tblStylePr>
    <w:tblStylePr w:type="band1Horz">
      <w:tblPr/>
      <w:tcPr>
        <w:shd w:val="clear" w:color="auto" w:fill="E8F2FA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rsid w:val="00082662"/>
    <w:pPr>
      <w:keepLines/>
      <w:spacing w:line="259" w:lineRule="auto"/>
      <w:outlineLvl w:val="9"/>
    </w:pPr>
    <w:rPr>
      <w:rFonts w:eastAsiaTheme="majorEastAsia" w:cstheme="majorBidi"/>
      <w:lang w:eastAsia="sv-SE"/>
    </w:rPr>
  </w:style>
  <w:style w:type="paragraph" w:customStyle="1" w:styleId="Kursiv">
    <w:name w:val="Kursiv"/>
    <w:basedOn w:val="Normal"/>
    <w:rsid w:val="00082662"/>
    <w:rPr>
      <w:i/>
    </w:rPr>
  </w:style>
  <w:style w:type="paragraph" w:styleId="Liststycke">
    <w:name w:val="List Paragraph"/>
    <w:basedOn w:val="Normal"/>
    <w:uiPriority w:val="34"/>
    <w:rsid w:val="00082662"/>
    <w:pPr>
      <w:ind w:left="720"/>
      <w:contextualSpacing/>
    </w:pPr>
  </w:style>
  <w:style w:type="table" w:styleId="Listtabell1ljusdekorfrg3">
    <w:name w:val="List Table 1 Light Accent 3"/>
    <w:basedOn w:val="Normaltabell"/>
    <w:uiPriority w:val="46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umreradlista">
    <w:name w:val="List Number"/>
    <w:basedOn w:val="Normal"/>
    <w:uiPriority w:val="99"/>
    <w:unhideWhenUsed/>
    <w:qFormat/>
    <w:rsid w:val="00082662"/>
    <w:pPr>
      <w:numPr>
        <w:numId w:val="19"/>
      </w:numPr>
      <w:contextualSpacing/>
    </w:pPr>
  </w:style>
  <w:style w:type="paragraph" w:styleId="Numreradlista2">
    <w:name w:val="List Number 2"/>
    <w:basedOn w:val="Normal"/>
    <w:uiPriority w:val="99"/>
    <w:unhideWhenUsed/>
    <w:rsid w:val="00082662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unhideWhenUsed/>
    <w:rsid w:val="00082662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unhideWhenUsed/>
    <w:rsid w:val="00082662"/>
    <w:pPr>
      <w:numPr>
        <w:numId w:val="4"/>
      </w:numPr>
      <w:contextualSpacing/>
    </w:pPr>
  </w:style>
  <w:style w:type="table" w:styleId="Oformateradtabell1">
    <w:name w:val="Plain Table 1"/>
    <w:basedOn w:val="Normaltabell"/>
    <w:uiPriority w:val="41"/>
    <w:rsid w:val="00082662"/>
    <w:pPr>
      <w:spacing w:after="120" w:line="240" w:lineRule="auto"/>
      <w:ind w:left="357" w:hanging="357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082662"/>
    <w:pPr>
      <w:spacing w:after="120" w:line="240" w:lineRule="auto"/>
      <w:ind w:left="357" w:hanging="357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unhideWhenUsed/>
    <w:rsid w:val="0008266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82662"/>
    <w:rPr>
      <w:rFonts w:ascii="Consolas" w:hAnsi="Consolas" w:cs="Times New Roman"/>
      <w:sz w:val="21"/>
      <w:szCs w:val="21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082662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082662"/>
    <w:rPr>
      <w:color w:val="808080"/>
    </w:rPr>
  </w:style>
  <w:style w:type="paragraph" w:styleId="Punktlista">
    <w:name w:val="List Bullet"/>
    <w:basedOn w:val="Liststycke"/>
    <w:uiPriority w:val="99"/>
    <w:unhideWhenUsed/>
    <w:qFormat/>
    <w:rsid w:val="00082662"/>
    <w:pPr>
      <w:numPr>
        <w:numId w:val="20"/>
      </w:numPr>
    </w:pPr>
  </w:style>
  <w:style w:type="paragraph" w:styleId="Rubrik">
    <w:name w:val="Title"/>
    <w:next w:val="Normal"/>
    <w:link w:val="RubrikChar"/>
    <w:uiPriority w:val="10"/>
    <w:rsid w:val="00082662"/>
    <w:pPr>
      <w:spacing w:before="240" w:after="120" w:line="240" w:lineRule="auto"/>
      <w:ind w:left="357" w:hanging="357"/>
      <w:contextualSpacing/>
      <w:outlineLvl w:val="0"/>
    </w:pPr>
    <w:rPr>
      <w:rFonts w:asciiTheme="majorHAnsi" w:eastAsiaTheme="majorEastAsia" w:hAnsiTheme="majorHAnsi" w:cstheme="majorBidi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2662"/>
    <w:rPr>
      <w:rFonts w:asciiTheme="majorHAnsi" w:eastAsiaTheme="majorEastAsia" w:hAnsiTheme="majorHAnsi" w:cstheme="majorBidi"/>
      <w:kern w:val="28"/>
      <w:sz w:val="36"/>
      <w:szCs w:val="56"/>
    </w:rPr>
  </w:style>
  <w:style w:type="paragraph" w:customStyle="1" w:styleId="Tabelltext">
    <w:name w:val="Tabell_text"/>
    <w:basedOn w:val="Normal"/>
    <w:uiPriority w:val="99"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rubrik">
    <w:name w:val="Tabellrubrik"/>
    <w:basedOn w:val="Normal"/>
    <w:link w:val="TabellrubrikChar"/>
    <w:rsid w:val="00082662"/>
    <w:pPr>
      <w:spacing w:after="0"/>
    </w:pPr>
    <w:rPr>
      <w:rFonts w:asciiTheme="majorHAnsi" w:eastAsia="Calibri" w:hAnsiTheme="majorHAnsi"/>
      <w:bCs/>
      <w:sz w:val="18"/>
    </w:rPr>
  </w:style>
  <w:style w:type="character" w:customStyle="1" w:styleId="TabellrubrikChar">
    <w:name w:val="Tabellrubrik Char"/>
    <w:basedOn w:val="Standardstycketeckensnitt"/>
    <w:link w:val="Tabellrubrik"/>
    <w:rsid w:val="00082662"/>
    <w:rPr>
      <w:rFonts w:asciiTheme="majorHAnsi" w:eastAsia="Calibri" w:hAnsiTheme="majorHAnsi" w:cs="Times New Roman"/>
      <w:bCs/>
      <w:sz w:val="18"/>
      <w:szCs w:val="20"/>
      <w14:numForm w14:val="lining"/>
    </w:rPr>
  </w:style>
  <w:style w:type="paragraph" w:customStyle="1" w:styleId="Tabelltext0">
    <w:name w:val="Tabelltext"/>
    <w:basedOn w:val="Normal"/>
    <w:link w:val="TabelltextChar"/>
    <w:rsid w:val="00082662"/>
    <w:pPr>
      <w:spacing w:after="0"/>
    </w:pPr>
    <w:rPr>
      <w:rFonts w:eastAsia="Calibri"/>
      <w:bCs/>
      <w:sz w:val="18"/>
    </w:rPr>
  </w:style>
  <w:style w:type="character" w:customStyle="1" w:styleId="TabelltextChar">
    <w:name w:val="Tabelltext Char"/>
    <w:basedOn w:val="Standardstycketeckensnitt"/>
    <w:link w:val="Tabelltext0"/>
    <w:rsid w:val="00082662"/>
    <w:rPr>
      <w:rFonts w:ascii="Georgia" w:eastAsia="Calibri" w:hAnsi="Georgia" w:cs="Times New Roman"/>
      <w:bCs/>
      <w:sz w:val="18"/>
      <w:szCs w:val="20"/>
      <w14:numForm w14:val="lining"/>
    </w:rPr>
  </w:style>
  <w:style w:type="paragraph" w:styleId="Underrubrik">
    <w:name w:val="Subtitle"/>
    <w:next w:val="Normal"/>
    <w:link w:val="UnderrubrikChar"/>
    <w:uiPriority w:val="11"/>
    <w:rsid w:val="00082662"/>
    <w:pPr>
      <w:numPr>
        <w:ilvl w:val="1"/>
      </w:numPr>
      <w:spacing w:before="120" w:after="1280" w:line="240" w:lineRule="auto"/>
      <w:ind w:left="357" w:hanging="357"/>
      <w:outlineLvl w:val="1"/>
    </w:pPr>
    <w:rPr>
      <w:rFonts w:ascii="Open Sans Semibold" w:eastAsiaTheme="minorEastAsia" w:hAnsi="Open Sans Semibold"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2662"/>
    <w:rPr>
      <w:rFonts w:ascii="Open Sans Semibold" w:eastAsiaTheme="minorEastAsia" w:hAnsi="Open Sans Semibold"/>
      <w:spacing w:val="15"/>
      <w:sz w:val="26"/>
    </w:rPr>
  </w:style>
  <w:style w:type="paragraph" w:customStyle="1" w:styleId="AvdelningNamn">
    <w:name w:val="AvdelningNamn"/>
    <w:basedOn w:val="Normal"/>
    <w:rsid w:val="00082662"/>
    <w:pPr>
      <w:spacing w:before="0" w:after="120" w:line="240" w:lineRule="auto"/>
    </w:pPr>
    <w:rPr>
      <w:rFonts w:asciiTheme="majorHAnsi" w:hAnsiTheme="majorHAnsi" w:cstheme="minorHAnsi"/>
      <w:sz w:val="18"/>
    </w:rPr>
  </w:style>
  <w:style w:type="paragraph" w:styleId="Ingetavstnd">
    <w:name w:val="No Spacing"/>
    <w:uiPriority w:val="1"/>
    <w:rsid w:val="00082662"/>
    <w:pPr>
      <w:spacing w:after="120" w:line="240" w:lineRule="auto"/>
    </w:pPr>
    <w:rPr>
      <w:rFonts w:ascii="Georgia" w:hAnsi="Georgia" w:cs="Times New Roman"/>
      <w:sz w:val="20"/>
      <w:szCs w:val="20"/>
      <w14:numForm w14:val="lining"/>
    </w:rPr>
  </w:style>
  <w:style w:type="paragraph" w:customStyle="1" w:styleId="Mottagaradress">
    <w:name w:val="Mottagaradress"/>
    <w:basedOn w:val="Normal"/>
    <w:rsid w:val="00082662"/>
    <w:pPr>
      <w:spacing w:before="840"/>
      <w:contextualSpacing/>
    </w:pPr>
  </w:style>
  <w:style w:type="paragraph" w:customStyle="1" w:styleId="sidfotlinje">
    <w:name w:val="sidfot_linje"/>
    <w:basedOn w:val="Normal"/>
    <w:rsid w:val="00082662"/>
    <w:pPr>
      <w:pBdr>
        <w:bottom w:val="single" w:sz="12" w:space="1" w:color="1C1F66"/>
      </w:pBdr>
      <w:tabs>
        <w:tab w:val="center" w:pos="4536"/>
      </w:tabs>
      <w:spacing w:after="80" w:line="240" w:lineRule="auto"/>
      <w:jc w:val="center"/>
    </w:pPr>
    <w:rPr>
      <w:rFonts w:ascii="Open Sans Semibold" w:eastAsia="Times New Roman" w:hAnsi="Open Sans Semibold" w:cs="Open Sans Semibold"/>
      <w:sz w:val="14"/>
      <w:szCs w:val="14"/>
      <w:lang w:eastAsia="sv-SE"/>
    </w:rPr>
  </w:style>
  <w:style w:type="paragraph" w:customStyle="1" w:styleId="DatumRubrik">
    <w:name w:val="DatumRubrik"/>
    <w:basedOn w:val="Rubrik7"/>
    <w:rsid w:val="00082662"/>
    <w:pPr>
      <w:shd w:val="clear" w:color="auto" w:fill="E8F2FA"/>
      <w:outlineLvl w:val="9"/>
    </w:pPr>
  </w:style>
  <w:style w:type="character" w:styleId="Diskretreferens">
    <w:name w:val="Subtle Reference"/>
    <w:basedOn w:val="Standardstycketeckensnitt"/>
    <w:uiPriority w:val="31"/>
    <w:rsid w:val="00082662"/>
    <w:rPr>
      <w:smallCaps/>
      <w:color w:val="5A5A5A" w:themeColor="text1" w:themeTint="A5"/>
    </w:rPr>
  </w:style>
  <w:style w:type="paragraph" w:customStyle="1" w:styleId="Dokumenttyp">
    <w:name w:val="Dokumenttyp"/>
    <w:basedOn w:val="Rubrik"/>
    <w:rsid w:val="00082662"/>
    <w:pPr>
      <w:spacing w:before="0"/>
      <w:ind w:left="0" w:firstLine="0"/>
      <w:outlineLvl w:val="9"/>
    </w:pPr>
    <w:rPr>
      <w:sz w:val="28"/>
    </w:rPr>
  </w:style>
  <w:style w:type="numbering" w:customStyle="1" w:styleId="Formatmall1">
    <w:name w:val="Formatmall1"/>
    <w:uiPriority w:val="99"/>
    <w:rsid w:val="00082662"/>
    <w:pPr>
      <w:numPr>
        <w:numId w:val="17"/>
      </w:numPr>
    </w:pPr>
  </w:style>
  <w:style w:type="numbering" w:customStyle="1" w:styleId="Listformattest">
    <w:name w:val="Listformat_test"/>
    <w:uiPriority w:val="99"/>
    <w:rsid w:val="00082662"/>
    <w:pPr>
      <w:numPr>
        <w:numId w:val="18"/>
      </w:numPr>
    </w:pPr>
  </w:style>
  <w:style w:type="paragraph" w:customStyle="1" w:styleId="Tabellkompakt">
    <w:name w:val="Tabell kompakt"/>
    <w:basedOn w:val="Normal"/>
    <w:uiPriority w:val="8"/>
    <w:qFormat/>
    <w:rsid w:val="00082662"/>
    <w:pPr>
      <w:autoSpaceDE w:val="0"/>
      <w:autoSpaceDN w:val="0"/>
      <w:adjustRightInd w:val="0"/>
      <w:spacing w:before="0" w:after="0" w:line="240" w:lineRule="auto"/>
    </w:pPr>
    <w:rPr>
      <w:rFonts w:ascii="Open Sans Light" w:eastAsia="Times New Roman" w:hAnsi="Open Sans Light" w:cs="Tahoma"/>
      <w:bCs/>
      <w:sz w:val="18"/>
      <w:szCs w:val="11"/>
      <w:lang w:eastAsia="sv-SE"/>
    </w:rPr>
  </w:style>
  <w:style w:type="paragraph" w:customStyle="1" w:styleId="Tabelltext1">
    <w:name w:val="Tabell text"/>
    <w:basedOn w:val="Normal"/>
    <w:qFormat/>
    <w:rsid w:val="00082662"/>
    <w:pPr>
      <w:spacing w:after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M_Mallar\nytt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nyttDokument</Template>
  <TotalTime>14</TotalTime>
  <Pages>2</Pages>
  <Words>530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Bygdemark Magnus - TUM</dc:creator>
  <cp:keywords/>
  <dc:description/>
  <cp:lastModifiedBy>Bygdemark Magnus - TUM</cp:lastModifiedBy>
  <cp:revision>3</cp:revision>
  <dcterms:created xsi:type="dcterms:W3CDTF">2023-12-04T10:37:00Z</dcterms:created>
  <dcterms:modified xsi:type="dcterms:W3CDTF">2023-12-18T12:24:00Z</dcterms:modified>
</cp:coreProperties>
</file>